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F914D" w14:textId="77777777" w:rsidR="00BA1C4A" w:rsidRDefault="00BA1C4A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</w:pPr>
    </w:p>
    <w:p w14:paraId="5DFC5607" w14:textId="77777777" w:rsidR="00BA1C4A" w:rsidRDefault="00BA1C4A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</w:pPr>
    </w:p>
    <w:p w14:paraId="4198C1E0" w14:textId="77777777" w:rsidR="00BA1C4A" w:rsidRDefault="00BA1C4A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</w:pPr>
    </w:p>
    <w:p w14:paraId="5F61A400" w14:textId="77777777" w:rsidR="00BA1C4A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</w:pPr>
      <w:bookmarkStart w:id="0" w:name="OLE_LINK1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  <w:t>绿色消费创新案例</w:t>
      </w:r>
    </w:p>
    <w:p w14:paraId="4B9020EF" w14:textId="77777777" w:rsidR="00BA1C4A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  <w:lang w:bidi="ar"/>
        </w:rPr>
        <w:t>申报表</w:t>
      </w:r>
    </w:p>
    <w:bookmarkEnd w:id="0"/>
    <w:p w14:paraId="500A36BE" w14:textId="77777777" w:rsidR="00BA1C4A" w:rsidRDefault="00BA1C4A">
      <w:pPr>
        <w:widowControl/>
        <w:tabs>
          <w:tab w:val="left" w:pos="6302"/>
        </w:tabs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45ACB210" w14:textId="77777777" w:rsidR="00BA1C4A" w:rsidRDefault="00BA1C4A">
      <w:pPr>
        <w:widowControl/>
        <w:tabs>
          <w:tab w:val="left" w:pos="6302"/>
        </w:tabs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3533BB88" w14:textId="77777777" w:rsidR="00BA1C4A" w:rsidRDefault="00BA1C4A">
      <w:pPr>
        <w:widowControl/>
        <w:tabs>
          <w:tab w:val="left" w:pos="6302"/>
        </w:tabs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5DA0A6B3" w14:textId="77777777" w:rsidR="00BA1C4A" w:rsidRDefault="00BA1C4A">
      <w:pPr>
        <w:widowControl/>
        <w:tabs>
          <w:tab w:val="left" w:pos="6302"/>
        </w:tabs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1B4A2E2E" w14:textId="77777777" w:rsidR="00BA1C4A" w:rsidRDefault="00BA1C4A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</w:p>
    <w:p w14:paraId="4DF1E9E7" w14:textId="77777777" w:rsidR="00BA1C4A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t>案例名称：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</w:p>
    <w:p w14:paraId="616AAD22" w14:textId="77777777" w:rsidR="00BA1C4A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t>申报单位：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</w:p>
    <w:p w14:paraId="14F79E84" w14:textId="77777777" w:rsidR="00BA1C4A" w:rsidRDefault="00000000">
      <w:pPr>
        <w:widowControl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t>申报日期：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:lang w:bidi="ar"/>
        </w:rPr>
        <w:t>_________________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:lang w:bidi="ar"/>
        </w:rPr>
        <w:br w:type="page"/>
      </w:r>
    </w:p>
    <w:p w14:paraId="280B0AC4" w14:textId="77777777" w:rsidR="00BA1C4A" w:rsidRDefault="00000000">
      <w:pPr>
        <w:widowControl/>
        <w:jc w:val="center"/>
        <w:rPr>
          <w:rFonts w:ascii="仿宋" w:eastAsia="仿宋" w:hAnsi="仿宋" w:cs="微软雅黑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微软雅黑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填报说明</w:t>
      </w:r>
    </w:p>
    <w:p w14:paraId="4AA8CFF4" w14:textId="77777777" w:rsidR="00BA1C4A" w:rsidRDefault="00000000">
      <w:pPr>
        <w:widowControl/>
        <w:spacing w:line="312" w:lineRule="auto"/>
        <w:ind w:firstLineChars="200" w:firstLine="482"/>
        <w:jc w:val="left"/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一、格式总体要求</w:t>
      </w:r>
    </w:p>
    <w:p w14:paraId="27A1A900" w14:textId="77777777" w:rsidR="00BA1C4A" w:rsidRDefault="00000000">
      <w:pPr>
        <w:widowControl/>
        <w:spacing w:afterLines="50" w:after="156" w:line="312" w:lineRule="auto"/>
        <w:ind w:firstLineChars="200" w:firstLine="480"/>
        <w:jc w:val="left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按照下表结构进行填写，宋体</w:t>
      </w:r>
      <w:r>
        <w:rPr>
          <w:rFonts w:hint="eastAsia"/>
        </w:rPr>
        <w:t>小四号字体，</w:t>
      </w:r>
      <w:r>
        <w:rPr>
          <w:rFonts w:hint="eastAsia"/>
        </w:rPr>
        <w:t>1.5</w:t>
      </w:r>
      <w:r>
        <w:rPr>
          <w:rFonts w:hint="eastAsia"/>
        </w:rPr>
        <w:t>倍行距。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企业简介，不超过300字。案例中文摘要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200-300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字。申报案例总字数不超过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3000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字。配图2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-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3张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(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初始提交图片分辨率不作要求，清晰即可；后期展示阶段图片分辨率不低于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1920*1080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，</w:t>
      </w:r>
      <w:proofErr w:type="spellStart"/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2M</w:t>
      </w:r>
      <w:proofErr w:type="spellEnd"/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 xml:space="preserve"> 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以上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)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。</w:t>
      </w:r>
    </w:p>
    <w:p w14:paraId="25640EB0" w14:textId="77777777" w:rsidR="00BA1C4A" w:rsidRDefault="00000000">
      <w:pPr>
        <w:widowControl/>
        <w:spacing w:line="312" w:lineRule="auto"/>
        <w:ind w:firstLineChars="200" w:firstLine="482"/>
        <w:jc w:val="left"/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二、内容要求</w:t>
      </w:r>
    </w:p>
    <w:p w14:paraId="2C14CBBB" w14:textId="77777777" w:rsidR="00BA1C4A" w:rsidRDefault="00000000">
      <w:pPr>
        <w:pStyle w:val="a8"/>
        <w:spacing w:line="360" w:lineRule="auto"/>
        <w:ind w:left="502" w:firstLineChars="0" w:firstLine="0"/>
        <w:rPr>
          <w:rFonts w:ascii="仿宋" w:eastAsia="仿宋" w:hAnsi="仿宋" w:cs="宋体" w:hint="eastAsia"/>
          <w:kern w:val="0"/>
          <w:sz w:val="24"/>
          <w:szCs w:val="24"/>
          <w14:ligatures w14:val="none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创新案例能够围绕“五维”角度</w:t>
      </w:r>
      <w:r>
        <w:rPr>
          <w:rFonts w:ascii="仿宋" w:eastAsia="仿宋" w:hAnsi="仿宋" w:cs="微软雅黑" w:hint="eastAsia"/>
          <w:color w:val="000000"/>
          <w:kern w:val="0"/>
          <w:sz w:val="24"/>
          <w:szCs w:val="24"/>
          <w:lang w:bidi="ar"/>
        </w:rPr>
        <w:t>展开描述和分析：</w:t>
      </w:r>
    </w:p>
    <w:p w14:paraId="4712FF32" w14:textId="77777777" w:rsidR="00BA1C4A" w:rsidRDefault="00000000">
      <w:pPr>
        <w:spacing w:line="360" w:lineRule="auto"/>
        <w:ind w:firstLineChars="200" w:firstLine="480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（1）</w:t>
      </w:r>
      <w:r>
        <w:rPr>
          <w:rFonts w:ascii="仿宋" w:eastAsia="仿宋" w:hAnsi="仿宋" w:cs="微软雅黑"/>
          <w:b/>
          <w:bCs/>
          <w:color w:val="000000"/>
          <w:kern w:val="0"/>
          <w:sz w:val="24"/>
          <w:lang w:bidi="ar"/>
        </w:rPr>
        <w:t>目标导向：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找到并破解卡点、堵点、痛点，引导公众参与绿色消费。</w:t>
      </w:r>
    </w:p>
    <w:p w14:paraId="3ED4F502" w14:textId="77777777" w:rsidR="00BA1C4A" w:rsidRDefault="00000000">
      <w:pPr>
        <w:spacing w:line="360" w:lineRule="auto"/>
        <w:ind w:firstLineChars="200" w:firstLine="480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（2）</w:t>
      </w: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需求</w:t>
      </w:r>
      <w:r>
        <w:rPr>
          <w:rFonts w:ascii="仿宋" w:eastAsia="仿宋" w:hAnsi="仿宋" w:cs="微软雅黑"/>
          <w:b/>
          <w:bCs/>
          <w:color w:val="000000"/>
          <w:kern w:val="0"/>
          <w:sz w:val="24"/>
          <w:lang w:bidi="ar"/>
        </w:rPr>
        <w:t>导向：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从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公众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需求与利益相关方诉求出发，设计具有引导力、吸引力、带动力的创新方案。</w:t>
      </w:r>
    </w:p>
    <w:p w14:paraId="0AC83162" w14:textId="77777777" w:rsidR="00BA1C4A" w:rsidRDefault="00000000">
      <w:pPr>
        <w:spacing w:line="360" w:lineRule="auto"/>
        <w:ind w:firstLineChars="200" w:firstLine="480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（3）</w:t>
      </w: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行动</w:t>
      </w:r>
      <w:r>
        <w:rPr>
          <w:rFonts w:ascii="仿宋" w:eastAsia="仿宋" w:hAnsi="仿宋" w:cs="微软雅黑"/>
          <w:b/>
          <w:bCs/>
          <w:color w:val="000000"/>
          <w:kern w:val="0"/>
          <w:sz w:val="24"/>
          <w:lang w:bidi="ar"/>
        </w:rPr>
        <w:t>导向：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充分运用自身优势，开展适应性行动，落地与目标具有高匹配度的创新方案。</w:t>
      </w:r>
    </w:p>
    <w:p w14:paraId="3D1B4668" w14:textId="77777777" w:rsidR="00BA1C4A" w:rsidRDefault="00000000">
      <w:pPr>
        <w:spacing w:line="360" w:lineRule="auto"/>
        <w:ind w:firstLineChars="200" w:firstLine="480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（4）</w:t>
      </w:r>
      <w:r>
        <w:rPr>
          <w:rFonts w:ascii="仿宋" w:eastAsia="仿宋" w:hAnsi="仿宋" w:cs="微软雅黑"/>
          <w:b/>
          <w:bCs/>
          <w:color w:val="000000"/>
          <w:kern w:val="0"/>
          <w:sz w:val="24"/>
          <w:lang w:bidi="ar"/>
        </w:rPr>
        <w:t>结果导向：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切实影响公众践行绿色低碳行动，倡导绿色消费的方式得到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广泛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认同。</w:t>
      </w:r>
    </w:p>
    <w:p w14:paraId="41DC9A29" w14:textId="77777777" w:rsidR="00BA1C4A" w:rsidRDefault="00000000">
      <w:pPr>
        <w:spacing w:afterLines="50" w:after="156" w:line="360" w:lineRule="auto"/>
        <w:ind w:firstLineChars="200" w:firstLine="480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（5）</w:t>
      </w:r>
      <w:r>
        <w:rPr>
          <w:rFonts w:ascii="仿宋" w:eastAsia="仿宋" w:hAnsi="仿宋" w:cs="微软雅黑"/>
          <w:b/>
          <w:bCs/>
          <w:color w:val="000000"/>
          <w:kern w:val="0"/>
          <w:sz w:val="24"/>
          <w:lang w:bidi="ar"/>
        </w:rPr>
        <w:t>价值导向：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行动成效突出，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创造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出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绿色消费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的</w:t>
      </w:r>
      <w:r>
        <w:rPr>
          <w:rFonts w:ascii="仿宋" w:eastAsia="仿宋" w:hAnsi="仿宋" w:cs="微软雅黑"/>
          <w:color w:val="000000"/>
          <w:kern w:val="0"/>
          <w:sz w:val="24"/>
          <w:lang w:bidi="ar"/>
        </w:rPr>
        <w:t>多维价值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。</w:t>
      </w:r>
    </w:p>
    <w:p w14:paraId="12B911AD" w14:textId="77777777" w:rsidR="00BA1C4A" w:rsidRDefault="00000000">
      <w:pPr>
        <w:widowControl/>
        <w:spacing w:line="312" w:lineRule="auto"/>
        <w:ind w:firstLineChars="200" w:firstLine="482"/>
        <w:jc w:val="left"/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三、提交日期</w:t>
      </w:r>
    </w:p>
    <w:p w14:paraId="2BC33A60" w14:textId="45247AF4" w:rsidR="00BA1C4A" w:rsidRDefault="006175FD">
      <w:pPr>
        <w:widowControl/>
        <w:spacing w:afterLines="50" w:after="156" w:line="312" w:lineRule="auto"/>
        <w:ind w:firstLineChars="200" w:firstLine="480"/>
        <w:jc w:val="left"/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11</w:t>
      </w:r>
      <w:r w:rsidR="00000000"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月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22</w:t>
      </w:r>
      <w:r w:rsidR="00000000"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日17:00前将案例申报材料发送至邮箱：</w:t>
      </w:r>
      <w:proofErr w:type="spellStart"/>
      <w:r w:rsidR="00000000"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lvsexiaofei</w:t>
      </w:r>
      <w:r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2024</w:t>
      </w:r>
      <w:r w:rsidR="00000000">
        <w:rPr>
          <w:rFonts w:ascii="仿宋" w:eastAsia="仿宋" w:hAnsi="仿宋" w:cs="微软雅黑" w:hint="eastAsia"/>
          <w:color w:val="000000"/>
          <w:kern w:val="0"/>
          <w:sz w:val="24"/>
          <w:lang w:bidi="ar"/>
        </w:rPr>
        <w:t>@163.com</w:t>
      </w:r>
      <w:proofErr w:type="spellEnd"/>
    </w:p>
    <w:p w14:paraId="7EFD18DC" w14:textId="77777777" w:rsidR="00BA1C4A" w:rsidRDefault="00000000">
      <w:pPr>
        <w:widowControl/>
        <w:spacing w:line="312" w:lineRule="auto"/>
        <w:ind w:firstLineChars="200" w:firstLine="482"/>
        <w:jc w:val="left"/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</w:pPr>
      <w:r>
        <w:rPr>
          <w:rFonts w:ascii="仿宋" w:eastAsia="仿宋" w:hAnsi="仿宋" w:cs="微软雅黑" w:hint="eastAsia"/>
          <w:b/>
          <w:bCs/>
          <w:color w:val="000000"/>
          <w:kern w:val="0"/>
          <w:sz w:val="24"/>
          <w:lang w:bidi="ar"/>
        </w:rPr>
        <w:t>四、案例申报要素</w:t>
      </w:r>
    </w:p>
    <w:p w14:paraId="0F51FCD1" w14:textId="77777777" w:rsidR="00BA1C4A" w:rsidRDefault="00BA1C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9"/>
        <w:gridCol w:w="5523"/>
      </w:tblGrid>
      <w:tr w:rsidR="00BA1C4A" w14:paraId="7FD74655" w14:textId="77777777">
        <w:trPr>
          <w:trHeight w:val="1119"/>
        </w:trPr>
        <w:tc>
          <w:tcPr>
            <w:tcW w:w="2554" w:type="dxa"/>
            <w:vAlign w:val="center"/>
          </w:tcPr>
          <w:p w14:paraId="31D44CCF" w14:textId="77777777" w:rsidR="00BA1C4A" w:rsidRDefault="0000000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申报主体名称</w:t>
            </w:r>
          </w:p>
        </w:tc>
        <w:tc>
          <w:tcPr>
            <w:tcW w:w="5968" w:type="dxa"/>
          </w:tcPr>
          <w:p w14:paraId="23860EEC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2C126C56" w14:textId="77777777">
        <w:trPr>
          <w:trHeight w:val="1119"/>
        </w:trPr>
        <w:tc>
          <w:tcPr>
            <w:tcW w:w="2554" w:type="dxa"/>
            <w:vAlign w:val="center"/>
          </w:tcPr>
          <w:p w14:paraId="1A49CC87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申报联系人</w:t>
            </w:r>
          </w:p>
        </w:tc>
        <w:tc>
          <w:tcPr>
            <w:tcW w:w="5968" w:type="dxa"/>
            <w:vAlign w:val="center"/>
          </w:tcPr>
          <w:p w14:paraId="1C61AA31" w14:textId="77777777" w:rsidR="00BA1C4A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682D1669" w14:textId="77777777" w:rsidR="00BA1C4A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电话：</w:t>
            </w:r>
          </w:p>
          <w:p w14:paraId="1C380487" w14:textId="77777777" w:rsidR="00BA1C4A" w:rsidRDefault="0000000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邮箱：</w:t>
            </w:r>
          </w:p>
        </w:tc>
      </w:tr>
      <w:tr w:rsidR="00BA1C4A" w14:paraId="3EA7B75E" w14:textId="77777777">
        <w:trPr>
          <w:trHeight w:val="1961"/>
        </w:trPr>
        <w:tc>
          <w:tcPr>
            <w:tcW w:w="2554" w:type="dxa"/>
            <w:vAlign w:val="center"/>
          </w:tcPr>
          <w:p w14:paraId="5CAC3612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申报主体简介</w:t>
            </w:r>
          </w:p>
          <w:p w14:paraId="09EC3779" w14:textId="77777777" w:rsidR="00BA1C4A" w:rsidRDefault="0000000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（限</w:t>
            </w:r>
            <w:r>
              <w:rPr>
                <w:rFonts w:hint="eastAsia"/>
                <w:sz w:val="20"/>
                <w:szCs w:val="22"/>
              </w:rPr>
              <w:t>300</w:t>
            </w:r>
            <w:r>
              <w:rPr>
                <w:rFonts w:hint="eastAsia"/>
                <w:sz w:val="20"/>
                <w:szCs w:val="22"/>
              </w:rPr>
              <w:t>字内）</w:t>
            </w:r>
          </w:p>
        </w:tc>
        <w:tc>
          <w:tcPr>
            <w:tcW w:w="5968" w:type="dxa"/>
          </w:tcPr>
          <w:p w14:paraId="3EAF584A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1090F5BA" w14:textId="77777777">
        <w:trPr>
          <w:trHeight w:val="1961"/>
        </w:trPr>
        <w:tc>
          <w:tcPr>
            <w:tcW w:w="2554" w:type="dxa"/>
            <w:vAlign w:val="center"/>
          </w:tcPr>
          <w:p w14:paraId="1F2BBDB0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lastRenderedPageBreak/>
              <w:t>创新案例摘要</w:t>
            </w:r>
          </w:p>
          <w:p w14:paraId="094C7A41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（</w:t>
            </w:r>
            <w:r>
              <w:rPr>
                <w:rFonts w:hint="eastAsia"/>
                <w:sz w:val="20"/>
                <w:szCs w:val="22"/>
              </w:rPr>
              <w:t>200-300</w:t>
            </w:r>
            <w:r>
              <w:rPr>
                <w:rFonts w:hint="eastAsia"/>
                <w:sz w:val="20"/>
                <w:szCs w:val="22"/>
              </w:rPr>
              <w:t>字）</w:t>
            </w:r>
          </w:p>
        </w:tc>
        <w:tc>
          <w:tcPr>
            <w:tcW w:w="5968" w:type="dxa"/>
          </w:tcPr>
          <w:p w14:paraId="55FAC629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0DD6B564" w14:textId="77777777">
        <w:trPr>
          <w:trHeight w:val="1368"/>
        </w:trPr>
        <w:tc>
          <w:tcPr>
            <w:tcW w:w="2554" w:type="dxa"/>
            <w:vAlign w:val="center"/>
          </w:tcPr>
          <w:p w14:paraId="603793FF" w14:textId="77777777" w:rsidR="00BA1C4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项目目标</w:t>
            </w:r>
          </w:p>
          <w:p w14:paraId="695D10EB" w14:textId="77777777" w:rsidR="00BA1C4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0"/>
                <w:szCs w:val="22"/>
              </w:rPr>
              <w:t>（案例的出发点，以及希望在哪些领域实现哪些目标，带来哪些改变）</w:t>
            </w:r>
          </w:p>
        </w:tc>
        <w:tc>
          <w:tcPr>
            <w:tcW w:w="5968" w:type="dxa"/>
          </w:tcPr>
          <w:p w14:paraId="167BD7F3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00533E09" w14:textId="77777777">
        <w:trPr>
          <w:trHeight w:val="4452"/>
        </w:trPr>
        <w:tc>
          <w:tcPr>
            <w:tcW w:w="2554" w:type="dxa"/>
            <w:vAlign w:val="center"/>
          </w:tcPr>
          <w:p w14:paraId="61E569DA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实施举措</w:t>
            </w:r>
          </w:p>
          <w:p w14:paraId="7EC180CB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（为实现目标所开展了哪些主要行动，有哪些创新性行动，行动中遇到哪些困难，如何面对及克服）</w:t>
            </w:r>
          </w:p>
        </w:tc>
        <w:tc>
          <w:tcPr>
            <w:tcW w:w="5968" w:type="dxa"/>
          </w:tcPr>
          <w:p w14:paraId="47109D5D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2FFEE500" w14:textId="77777777">
        <w:trPr>
          <w:trHeight w:val="1979"/>
        </w:trPr>
        <w:tc>
          <w:tcPr>
            <w:tcW w:w="2554" w:type="dxa"/>
            <w:vAlign w:val="center"/>
          </w:tcPr>
          <w:p w14:paraId="2EA90662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成果及影响</w:t>
            </w:r>
          </w:p>
          <w:p w14:paraId="35A9FBB8" w14:textId="77777777" w:rsidR="00BA1C4A" w:rsidRDefault="00000000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（项目达成目标情况，带来了哪些实际改变，有哪些经验总结分享）</w:t>
            </w:r>
          </w:p>
        </w:tc>
        <w:tc>
          <w:tcPr>
            <w:tcW w:w="5968" w:type="dxa"/>
          </w:tcPr>
          <w:p w14:paraId="0B93F387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4E153E20" w14:textId="77777777">
        <w:trPr>
          <w:trHeight w:val="1979"/>
        </w:trPr>
        <w:tc>
          <w:tcPr>
            <w:tcW w:w="2554" w:type="dxa"/>
            <w:vAlign w:val="center"/>
          </w:tcPr>
          <w:p w14:paraId="234F519C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其他</w:t>
            </w:r>
          </w:p>
          <w:p w14:paraId="74503FC3" w14:textId="77777777" w:rsidR="00BA1C4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（可配2-3张创新案例相关图片，补充用于介绍项目相关情况的材料）</w:t>
            </w:r>
          </w:p>
        </w:tc>
        <w:tc>
          <w:tcPr>
            <w:tcW w:w="5968" w:type="dxa"/>
          </w:tcPr>
          <w:p w14:paraId="45AB0CC2" w14:textId="77777777" w:rsidR="00BA1C4A" w:rsidRDefault="00BA1C4A">
            <w:pPr>
              <w:rPr>
                <w:sz w:val="20"/>
                <w:szCs w:val="22"/>
              </w:rPr>
            </w:pPr>
          </w:p>
        </w:tc>
      </w:tr>
      <w:tr w:rsidR="00BA1C4A" w14:paraId="2C31710E" w14:textId="77777777">
        <w:trPr>
          <w:trHeight w:val="1342"/>
        </w:trPr>
        <w:tc>
          <w:tcPr>
            <w:tcW w:w="8522" w:type="dxa"/>
            <w:gridSpan w:val="2"/>
            <w:vAlign w:val="center"/>
          </w:tcPr>
          <w:p w14:paraId="7B767C3A" w14:textId="77777777" w:rsidR="00BA1C4A" w:rsidRDefault="00000000">
            <w:pPr>
              <w:widowControl/>
              <w:spacing w:line="48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Hans"/>
              </w:rPr>
              <w:t>申报单位确认</w:t>
            </w:r>
          </w:p>
        </w:tc>
      </w:tr>
      <w:tr w:rsidR="00BA1C4A" w14:paraId="58B675B5" w14:textId="77777777">
        <w:trPr>
          <w:trHeight w:val="1979"/>
        </w:trPr>
        <w:tc>
          <w:tcPr>
            <w:tcW w:w="0" w:type="auto"/>
            <w:gridSpan w:val="2"/>
            <w:vAlign w:val="center"/>
          </w:tcPr>
          <w:p w14:paraId="7A2E976B" w14:textId="77777777" w:rsidR="00BA1C4A" w:rsidRDefault="00000000">
            <w:pPr>
              <w:widowControl/>
              <w:spacing w:line="480" w:lineRule="exact"/>
              <w:ind w:firstLineChars="400" w:firstLine="800"/>
              <w:jc w:val="left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lastRenderedPageBreak/>
              <w:t>同意申报。</w:t>
            </w:r>
          </w:p>
          <w:p w14:paraId="0DF4F784" w14:textId="77777777" w:rsidR="00BA1C4A" w:rsidRDefault="00000000">
            <w:pPr>
              <w:widowControl/>
              <w:spacing w:line="480" w:lineRule="exact"/>
              <w:ind w:firstLineChars="400" w:firstLine="800"/>
              <w:jc w:val="left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我单位承诺以上填报案例信息均真实、准确、合法，保证我单位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所提交案例作品和照片的原创作者，对上述内容拥有独立、完整、无争议的著作权及版权。同意对于申报及入选的案例内容，活动主办方及承办方拥有使用权。若填报信息中有虚假信息、材料不完整、违反法律法规的内容或存在任何著作权纠纷等任何一种情况出现，则视为自愿放弃申报资格，并由我单位承担由此产生的一切后果。</w:t>
            </w:r>
          </w:p>
          <w:p w14:paraId="5F5A1C65" w14:textId="77777777" w:rsidR="00BA1C4A" w:rsidRDefault="00000000">
            <w:pPr>
              <w:widowControl/>
              <w:wordWrap w:val="0"/>
              <w:spacing w:line="480" w:lineRule="exact"/>
              <w:jc w:val="right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申报单位代表签字：              </w:t>
            </w:r>
          </w:p>
          <w:p w14:paraId="4D9B9EC0" w14:textId="77777777" w:rsidR="00BA1C4A" w:rsidRDefault="00000000">
            <w:pPr>
              <w:widowControl/>
              <w:spacing w:line="480" w:lineRule="exact"/>
              <w:jc w:val="center"/>
              <w:rPr>
                <w:rFonts w:asciiTheme="minorEastAsia" w:hAnsiTheme="minorEastAsia" w:cs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                               （申报单位公章）</w:t>
            </w:r>
          </w:p>
          <w:p w14:paraId="692B846E" w14:textId="77777777" w:rsidR="00BA1C4A" w:rsidRDefault="0000000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    月    日</w:t>
            </w:r>
          </w:p>
        </w:tc>
      </w:tr>
    </w:tbl>
    <w:p w14:paraId="3AFE8EE0" w14:textId="77777777" w:rsidR="00BA1C4A" w:rsidRDefault="00000000">
      <w:pPr>
        <w:pStyle w:val="a8"/>
        <w:widowControl/>
        <w:numPr>
          <w:ilvl w:val="0"/>
          <w:numId w:val="1"/>
        </w:numPr>
        <w:spacing w:line="312" w:lineRule="auto"/>
        <w:ind w:firstLineChars="0"/>
        <w:jc w:val="left"/>
        <w:rPr>
          <w:rFonts w:ascii="仿宋" w:eastAsia="仿宋" w:hAnsi="仿宋" w:cs="微软雅黑" w:hint="eastAsia"/>
          <w:color w:val="000000"/>
          <w:kern w:val="0"/>
          <w:sz w:val="22"/>
          <w:szCs w:val="21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2"/>
          <w:szCs w:val="21"/>
          <w:lang w:bidi="ar"/>
        </w:rPr>
        <w:t>表中结构供参考，企业可视情适当补充相关内容材料。</w:t>
      </w:r>
    </w:p>
    <w:p w14:paraId="471D93EF" w14:textId="77777777" w:rsidR="00BA1C4A" w:rsidRDefault="00000000">
      <w:pPr>
        <w:pStyle w:val="a8"/>
        <w:widowControl/>
        <w:spacing w:line="312" w:lineRule="auto"/>
        <w:ind w:left="360" w:firstLineChars="0" w:firstLine="0"/>
        <w:jc w:val="left"/>
        <w:rPr>
          <w:rFonts w:ascii="仿宋" w:eastAsia="仿宋" w:hAnsi="仿宋" w:cs="微软雅黑" w:hint="eastAsia"/>
          <w:color w:val="000000"/>
          <w:kern w:val="0"/>
          <w:sz w:val="22"/>
          <w:szCs w:val="21"/>
          <w:lang w:bidi="ar"/>
        </w:rPr>
      </w:pPr>
      <w:r>
        <w:rPr>
          <w:rFonts w:ascii="仿宋" w:eastAsia="仿宋" w:hAnsi="仿宋" w:cs="微软雅黑" w:hint="eastAsia"/>
          <w:color w:val="000000"/>
          <w:kern w:val="0"/>
          <w:sz w:val="22"/>
          <w:szCs w:val="21"/>
          <w:lang w:bidi="ar"/>
        </w:rPr>
        <w:t>如有疑问请致电：010-62160423</w:t>
      </w:r>
    </w:p>
    <w:sectPr w:rsidR="00BA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F04B1" w14:textId="77777777" w:rsidR="00441742" w:rsidRDefault="00441742" w:rsidP="006175FD">
      <w:r>
        <w:separator/>
      </w:r>
    </w:p>
  </w:endnote>
  <w:endnote w:type="continuationSeparator" w:id="0">
    <w:p w14:paraId="194BA59A" w14:textId="77777777" w:rsidR="00441742" w:rsidRDefault="00441742" w:rsidP="006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EF3F" w14:textId="77777777" w:rsidR="00441742" w:rsidRDefault="00441742" w:rsidP="006175FD">
      <w:r>
        <w:separator/>
      </w:r>
    </w:p>
  </w:footnote>
  <w:footnote w:type="continuationSeparator" w:id="0">
    <w:p w14:paraId="6C922043" w14:textId="77777777" w:rsidR="00441742" w:rsidRDefault="00441742" w:rsidP="0061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A70A5"/>
    <w:multiLevelType w:val="multilevel"/>
    <w:tmpl w:val="2C2A70A5"/>
    <w:lvl w:ilvl="0">
      <w:start w:val="1"/>
      <w:numFmt w:val="bullet"/>
      <w:lvlText w:val="※"/>
      <w:lvlJc w:val="left"/>
      <w:pPr>
        <w:ind w:left="360" w:hanging="360"/>
      </w:pPr>
      <w:rPr>
        <w:rFonts w:ascii="仿宋" w:eastAsia="仿宋" w:hAnsi="仿宋" w:cs="微软雅黑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43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UxZTM2NmE2OGYwZjg2MjhlMzUwOWEyN2JiZGM3MWEifQ=="/>
  </w:docVars>
  <w:rsids>
    <w:rsidRoot w:val="FBFD6E03"/>
    <w:rsid w:val="FBFD6E03"/>
    <w:rsid w:val="002A57FE"/>
    <w:rsid w:val="00363204"/>
    <w:rsid w:val="00434B13"/>
    <w:rsid w:val="00437D0E"/>
    <w:rsid w:val="00441742"/>
    <w:rsid w:val="004F3BB5"/>
    <w:rsid w:val="00512E04"/>
    <w:rsid w:val="006175FD"/>
    <w:rsid w:val="00657F2B"/>
    <w:rsid w:val="007543D7"/>
    <w:rsid w:val="008D4E29"/>
    <w:rsid w:val="00920776"/>
    <w:rsid w:val="00B92FE6"/>
    <w:rsid w:val="00BA1C4A"/>
    <w:rsid w:val="00BE6C5D"/>
    <w:rsid w:val="00ED031D"/>
    <w:rsid w:val="08C42D09"/>
    <w:rsid w:val="1DB79A60"/>
    <w:rsid w:val="207B4B5A"/>
    <w:rsid w:val="26BB32A0"/>
    <w:rsid w:val="2C543238"/>
    <w:rsid w:val="3B6646EA"/>
    <w:rsid w:val="634961BC"/>
    <w:rsid w:val="6C612FE6"/>
    <w:rsid w:val="7EE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584A9"/>
  <w15:docId w15:val="{54D48561-224B-402D-A254-8BDDC43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  <w14:ligatures w14:val="standardContextual"/>
    </w:rPr>
  </w:style>
  <w:style w:type="paragraph" w:styleId="a9">
    <w:name w:val="Revision"/>
    <w:hidden/>
    <w:uiPriority w:val="99"/>
    <w:unhideWhenUsed/>
    <w:rsid w:val="006175F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老于</dc:creator>
  <cp:lastModifiedBy>Rebecca Taylor</cp:lastModifiedBy>
  <cp:revision>5</cp:revision>
  <dcterms:created xsi:type="dcterms:W3CDTF">2024-08-16T18:08:00Z</dcterms:created>
  <dcterms:modified xsi:type="dcterms:W3CDTF">2024-09-23T01:58:00Z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492319FAC8684C8386485DB444384DBF_13</vt:lpwstr>
  </property>
</Properties>
</file>